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83" w:rsidRDefault="00A73683">
      <w:pPr>
        <w:pStyle w:val="1"/>
      </w:pPr>
      <w:bookmarkStart w:id="0" w:name="_GoBack"/>
      <w:r>
        <w:t>江苏海事职业技术学院</w:t>
      </w:r>
      <w:r>
        <w:t>2022</w:t>
      </w:r>
      <w:r>
        <w:t>年公开招聘工作人员公告（第一批）</w:t>
      </w:r>
      <w:r>
        <w:t xml:space="preserve"> </w:t>
      </w:r>
      <w:r>
        <w:t>招聘岗位表</w:t>
      </w:r>
    </w:p>
    <w:tbl>
      <w:tblPr>
        <w:tblStyle w:val="TableGrid"/>
        <w:tblW w:w="15123" w:type="dxa"/>
        <w:tblInd w:w="-582" w:type="dxa"/>
        <w:tblCellMar>
          <w:top w:w="64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479"/>
        <w:gridCol w:w="1350"/>
        <w:gridCol w:w="960"/>
        <w:gridCol w:w="1214"/>
        <w:gridCol w:w="480"/>
        <w:gridCol w:w="480"/>
        <w:gridCol w:w="2083"/>
        <w:gridCol w:w="1100"/>
        <w:gridCol w:w="890"/>
        <w:gridCol w:w="768"/>
        <w:gridCol w:w="2173"/>
        <w:gridCol w:w="1440"/>
        <w:gridCol w:w="960"/>
        <w:gridCol w:w="746"/>
      </w:tblGrid>
      <w:tr w:rsidR="00E82B83">
        <w:trPr>
          <w:trHeight w:val="426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bookmarkEnd w:id="0"/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编号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岗位名称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4" w:right="0" w:firstLine="0"/>
            </w:pPr>
            <w:r>
              <w:rPr>
                <w:sz w:val="14"/>
              </w:rPr>
              <w:t>岗位类别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岗位描述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人数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开考比例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专业要求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学历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8" w:right="0" w:firstLine="0"/>
              <w:jc w:val="both"/>
            </w:pPr>
            <w:r>
              <w:rPr>
                <w:sz w:val="14"/>
              </w:rPr>
              <w:t>招聘对象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其它资格条件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考核方式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4" w:right="0" w:firstLine="0"/>
            </w:pPr>
            <w:r>
              <w:rPr>
                <w:sz w:val="14"/>
              </w:rPr>
              <w:t>其它说明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政策咨询联系方式</w:t>
            </w:r>
          </w:p>
        </w:tc>
      </w:tr>
      <w:tr w:rsidR="00E82B83">
        <w:trPr>
          <w:trHeight w:val="1340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A01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90" w:right="0" w:firstLine="0"/>
              <w:jc w:val="both"/>
            </w:pPr>
            <w:r>
              <w:rPr>
                <w:sz w:val="14"/>
              </w:rPr>
              <w:t>航海技术学院教师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主要承担航海技术学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交通信息工程及控制，交通运输规划与管理，交通运输工程，载运工具运用工程、交通运输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硕士研究生及以上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8" w:right="0" w:firstLine="0"/>
              <w:jc w:val="both"/>
            </w:pPr>
            <w:r>
              <w:rPr>
                <w:sz w:val="14"/>
              </w:rPr>
              <w:t>应届毕业生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本科为航海技术专业，年龄不超过</w:t>
            </w:r>
            <w:r>
              <w:rPr>
                <w:sz w:val="14"/>
              </w:rPr>
              <w:t>30</w:t>
            </w:r>
            <w:r>
              <w:rPr>
                <w:sz w:val="14"/>
              </w:rPr>
              <w:t>周岁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招聘单位：航海技术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025-86176916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340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A02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90" w:right="0" w:firstLine="0"/>
              <w:jc w:val="both"/>
            </w:pPr>
            <w:r>
              <w:rPr>
                <w:sz w:val="14"/>
              </w:rPr>
              <w:t>航海技术学院教师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主要承担航海技术学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航海技术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5" w:right="0" w:firstLine="0"/>
            </w:pPr>
            <w:r>
              <w:rPr>
                <w:sz w:val="14"/>
              </w:rPr>
              <w:t>本科及以上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218" w:right="0" w:firstLine="0"/>
            </w:pPr>
            <w:r>
              <w:rPr>
                <w:sz w:val="14"/>
              </w:rPr>
              <w:t>不限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本科为航海技术专业，持有效期内</w:t>
            </w:r>
            <w:r>
              <w:rPr>
                <w:sz w:val="14"/>
              </w:rPr>
              <w:t>3000</w:t>
            </w:r>
            <w:r>
              <w:rPr>
                <w:sz w:val="14"/>
              </w:rPr>
              <w:t>总吨及以上船舶大副适任证书且实际大副岗位任职资历不少于</w:t>
            </w:r>
            <w:r>
              <w:rPr>
                <w:sz w:val="14"/>
              </w:rPr>
              <w:t>12</w:t>
            </w:r>
            <w:r>
              <w:rPr>
                <w:sz w:val="14"/>
              </w:rPr>
              <w:t>个月，年龄不超过</w:t>
            </w:r>
            <w:r>
              <w:rPr>
                <w:sz w:val="14"/>
              </w:rPr>
              <w:t>40</w:t>
            </w:r>
            <w:r>
              <w:rPr>
                <w:sz w:val="14"/>
              </w:rPr>
              <w:t>周岁。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招聘单位：航海技术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025-86176917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508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A03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轮机电气与智能工程学院教师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主要承担轮机电气与智能工程学院的教学、科研工作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轮机工程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硕士研究生及以上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8" w:right="0" w:firstLine="0"/>
              <w:jc w:val="both"/>
            </w:pPr>
            <w:r>
              <w:rPr>
                <w:sz w:val="14"/>
              </w:rPr>
              <w:t>应届毕业生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本科为轮机工程或船舶电子电气工程专业，年龄不超过</w:t>
            </w:r>
            <w:r>
              <w:rPr>
                <w:sz w:val="14"/>
              </w:rPr>
              <w:t>30</w:t>
            </w:r>
            <w:r>
              <w:rPr>
                <w:sz w:val="14"/>
              </w:rPr>
              <w:t>周岁。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6" w:right="0" w:hanging="6"/>
              <w:jc w:val="center"/>
            </w:pPr>
            <w:r>
              <w:rPr>
                <w:sz w:val="14"/>
              </w:rPr>
              <w:t>招聘单位：轮机电气与智能工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程学院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025-86176916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508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lastRenderedPageBreak/>
              <w:t>A04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轮机电气与智能工程学院教师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主要承担轮机电气与智能工程学院的教学、科研工作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轮机工程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5" w:right="0" w:firstLine="0"/>
            </w:pPr>
            <w:r>
              <w:rPr>
                <w:sz w:val="14"/>
              </w:rPr>
              <w:t>本科及以上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218" w:right="0" w:firstLine="0"/>
            </w:pPr>
            <w:r>
              <w:rPr>
                <w:sz w:val="14"/>
              </w:rPr>
              <w:t>不限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本科为轮机工程专业，持有效期内</w:t>
            </w:r>
            <w:r>
              <w:rPr>
                <w:sz w:val="14"/>
              </w:rPr>
              <w:t>3000</w:t>
            </w:r>
            <w:r>
              <w:rPr>
                <w:sz w:val="14"/>
              </w:rPr>
              <w:t>总吨及以上船舶二管轮适任证书且实际二管轮岗位任职资历不少于</w:t>
            </w:r>
            <w:r>
              <w:rPr>
                <w:sz w:val="14"/>
              </w:rPr>
              <w:t>12</w:t>
            </w:r>
            <w:r>
              <w:rPr>
                <w:sz w:val="14"/>
              </w:rPr>
              <w:t>个月，年龄不超过</w:t>
            </w:r>
            <w:r>
              <w:rPr>
                <w:sz w:val="14"/>
              </w:rPr>
              <w:t>35</w:t>
            </w:r>
            <w:r>
              <w:rPr>
                <w:sz w:val="14"/>
              </w:rPr>
              <w:t>周岁；持有效期内</w:t>
            </w:r>
            <w:r>
              <w:rPr>
                <w:sz w:val="14"/>
              </w:rPr>
              <w:t>3000</w:t>
            </w:r>
            <w:r>
              <w:rPr>
                <w:sz w:val="14"/>
              </w:rPr>
              <w:t>总吨及以上船舶大管轮及以上适任证书且实际岗位任职资历不少于</w:t>
            </w:r>
            <w:r>
              <w:rPr>
                <w:sz w:val="14"/>
              </w:rPr>
              <w:t>12</w:t>
            </w:r>
            <w:r>
              <w:rPr>
                <w:sz w:val="14"/>
              </w:rPr>
              <w:t>个月，年龄不超过</w:t>
            </w:r>
            <w:r>
              <w:rPr>
                <w:sz w:val="14"/>
              </w:rPr>
              <w:t>40</w:t>
            </w:r>
            <w:r>
              <w:rPr>
                <w:sz w:val="14"/>
              </w:rPr>
              <w:t>周岁。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6" w:right="0" w:hanging="6"/>
              <w:jc w:val="center"/>
            </w:pPr>
            <w:r>
              <w:rPr>
                <w:sz w:val="14"/>
              </w:rPr>
              <w:t>招聘单位：轮机电气与智能工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程学院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025-86176917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508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A05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轮机电气与智能工程学院教师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主要承担轮机电气与智能工程学院的教学、科研工作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电力系统及其自动化，电力电子与电力传动，控制科学与工程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硕士研究生及以上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8" w:right="0" w:firstLine="0"/>
              <w:jc w:val="both"/>
            </w:pPr>
            <w:r>
              <w:rPr>
                <w:sz w:val="14"/>
              </w:rPr>
              <w:t>应届毕业生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本科为轮机工程或船舶电子电气工程，年龄不超过</w:t>
            </w:r>
            <w:r>
              <w:rPr>
                <w:sz w:val="14"/>
              </w:rPr>
              <w:t>30</w:t>
            </w:r>
            <w:r>
              <w:rPr>
                <w:sz w:val="14"/>
              </w:rPr>
              <w:t>周岁。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6" w:right="0" w:hanging="6"/>
              <w:jc w:val="center"/>
            </w:pPr>
            <w:r>
              <w:rPr>
                <w:sz w:val="14"/>
              </w:rPr>
              <w:t>招聘单位：轮机电气与智能工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程学院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025-86176918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508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A06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轮机电气与智能工程学院教师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主要承担轮机电气与智能工程学院的教学、科研工作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不设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船舶电子电气工程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5" w:right="0" w:firstLine="0"/>
            </w:pPr>
            <w:r>
              <w:rPr>
                <w:sz w:val="14"/>
              </w:rPr>
              <w:t>本科及以上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218" w:right="0" w:firstLine="0"/>
            </w:pPr>
            <w:r>
              <w:rPr>
                <w:sz w:val="14"/>
              </w:rPr>
              <w:t>不限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3" w:right="13" w:firstLine="0"/>
              <w:jc w:val="both"/>
            </w:pPr>
            <w:r>
              <w:rPr>
                <w:sz w:val="14"/>
              </w:rPr>
              <w:t>本科为船舶电子电气工程专业，持有效期内</w:t>
            </w:r>
            <w:r>
              <w:rPr>
                <w:sz w:val="14"/>
              </w:rPr>
              <w:t>3000</w:t>
            </w:r>
            <w:r>
              <w:rPr>
                <w:sz w:val="14"/>
              </w:rPr>
              <w:t>总吨及以上船舶电子</w:t>
            </w:r>
            <w:proofErr w:type="gramStart"/>
            <w:r>
              <w:rPr>
                <w:sz w:val="14"/>
              </w:rPr>
              <w:t>电气员</w:t>
            </w:r>
            <w:proofErr w:type="gramEnd"/>
            <w:r>
              <w:rPr>
                <w:sz w:val="14"/>
              </w:rPr>
              <w:t>证书且实际岗位任职资历不少于</w:t>
            </w:r>
            <w:r>
              <w:rPr>
                <w:sz w:val="14"/>
              </w:rPr>
              <w:t>12</w:t>
            </w:r>
            <w:r>
              <w:rPr>
                <w:sz w:val="14"/>
              </w:rPr>
              <w:t>个月，年龄不超过</w:t>
            </w:r>
            <w:r>
              <w:rPr>
                <w:sz w:val="14"/>
              </w:rPr>
              <w:t>35</w:t>
            </w:r>
            <w:r>
              <w:rPr>
                <w:sz w:val="14"/>
              </w:rPr>
              <w:t>周岁。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36" w:lineRule="auto"/>
              <w:ind w:left="6" w:right="0" w:hanging="6"/>
              <w:jc w:val="center"/>
            </w:pPr>
            <w:r>
              <w:rPr>
                <w:sz w:val="14"/>
              </w:rPr>
              <w:t>招聘单位：轮机电气与智能工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程学院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025-86176919 </w:t>
            </w:r>
            <w:r>
              <w:rPr>
                <w:sz w:val="14"/>
              </w:rPr>
              <w:t>联系人：宋老师</w:t>
            </w:r>
          </w:p>
        </w:tc>
      </w:tr>
    </w:tbl>
    <w:p w:rsidR="00E82B83" w:rsidRDefault="00E82B83">
      <w:pPr>
        <w:spacing w:after="0" w:line="259" w:lineRule="auto"/>
        <w:ind w:left="-1440" w:right="15398" w:firstLine="0"/>
      </w:pPr>
    </w:p>
    <w:tbl>
      <w:tblPr>
        <w:tblStyle w:val="TableGrid"/>
        <w:tblW w:w="15123" w:type="dxa"/>
        <w:tblInd w:w="-582" w:type="dxa"/>
        <w:tblCellMar>
          <w:top w:w="64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479"/>
        <w:gridCol w:w="1350"/>
        <w:gridCol w:w="960"/>
        <w:gridCol w:w="1214"/>
        <w:gridCol w:w="480"/>
        <w:gridCol w:w="480"/>
        <w:gridCol w:w="2083"/>
        <w:gridCol w:w="1100"/>
        <w:gridCol w:w="890"/>
        <w:gridCol w:w="768"/>
        <w:gridCol w:w="2173"/>
        <w:gridCol w:w="1440"/>
        <w:gridCol w:w="960"/>
        <w:gridCol w:w="746"/>
      </w:tblGrid>
      <w:tr w:rsidR="00E82B83">
        <w:trPr>
          <w:trHeight w:val="426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编号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岗位名称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4" w:right="0" w:firstLine="0"/>
            </w:pPr>
            <w:r>
              <w:rPr>
                <w:sz w:val="14"/>
              </w:rPr>
              <w:t>岗位类别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岗位描述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4" w:right="0" w:firstLine="0"/>
              <w:jc w:val="both"/>
            </w:pPr>
            <w:r>
              <w:rPr>
                <w:sz w:val="14"/>
              </w:rPr>
              <w:t>人数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开考比例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专业要求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学历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78" w:right="0" w:firstLine="0"/>
              <w:jc w:val="both"/>
            </w:pPr>
            <w:r>
              <w:rPr>
                <w:sz w:val="14"/>
              </w:rPr>
              <w:t>招聘对象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其它资格条件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考核方式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74" w:right="0" w:firstLine="0"/>
            </w:pPr>
            <w:r>
              <w:rPr>
                <w:sz w:val="14"/>
              </w:rPr>
              <w:t>其它说明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政策咨询联系方式</w:t>
            </w:r>
          </w:p>
        </w:tc>
      </w:tr>
      <w:tr w:rsidR="00E82B83">
        <w:trPr>
          <w:trHeight w:val="1843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lastRenderedPageBreak/>
              <w:t>A07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90" w:right="0" w:firstLine="0"/>
              <w:jc w:val="both"/>
            </w:pPr>
            <w:r>
              <w:rPr>
                <w:sz w:val="14"/>
              </w:rPr>
              <w:t>信息工程学院教师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主要承担信息工程学院的教学、科研工作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1:3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计算机系统结构，计算机应用技术，系统工程，计算机技术，计算机软件与理论，软件工程，计算机科学与技术，模式识别与智能系统，物理电子学，电路与系统，通信与信息系统，信号与信息处理，电子科学与技术，电子与通信工程，信息与通信工程，控制科学与工程，集成电路工程，模式识别与智能系统，电子信息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硕士研究生及以上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8" w:right="0" w:firstLine="0"/>
              <w:jc w:val="both"/>
            </w:pPr>
            <w:r>
              <w:rPr>
                <w:sz w:val="14"/>
              </w:rPr>
              <w:t>应届毕业生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年龄不超过</w:t>
            </w:r>
            <w:r>
              <w:rPr>
                <w:sz w:val="14"/>
              </w:rPr>
              <w:t>30</w:t>
            </w:r>
            <w:r>
              <w:rPr>
                <w:sz w:val="14"/>
              </w:rPr>
              <w:t>周岁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14"/>
              </w:rPr>
              <w:t>纳入编制管理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招聘单位：信息工程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025-86176916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1843"/>
        </w:trPr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A08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90" w:right="0" w:firstLine="0"/>
              <w:jc w:val="both"/>
            </w:pPr>
            <w:r>
              <w:rPr>
                <w:sz w:val="14"/>
              </w:rPr>
              <w:t>信息工程学院教师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专任教师岗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主要承担信息工程学院的教学、科研工作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9" w:right="0" w:firstLine="0"/>
            </w:pPr>
            <w:r>
              <w:rPr>
                <w:sz w:val="14"/>
              </w:rPr>
              <w:t>1:3</w:t>
            </w: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计算机系统结构，计算机应用技术，系统工程，计算机技术，计算机软件与理论，软件工程，计算机科学与技术，模式识别与智能系统，物理电子学，电路与系统，通信与信息系统，信号与信息处理，电子科学与技术，电子与通信工程，信息与通信工程，控制科学与工程，集成电路工程，模式识别与智能系统，电子信息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硕士研究生及以上</w:t>
            </w: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4"/>
              </w:rPr>
              <w:t>具有相应学位</w:t>
            </w: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218" w:right="0" w:firstLine="0"/>
            </w:pPr>
            <w:r>
              <w:rPr>
                <w:sz w:val="14"/>
              </w:rPr>
              <w:t>不限</w:t>
            </w: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年龄不超过</w:t>
            </w:r>
            <w:r>
              <w:rPr>
                <w:sz w:val="14"/>
              </w:rPr>
              <w:t>35</w:t>
            </w:r>
            <w:r>
              <w:rPr>
                <w:sz w:val="14"/>
              </w:rPr>
              <w:t>周岁</w:t>
            </w: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笔试权重</w:t>
            </w:r>
            <w:r>
              <w:rPr>
                <w:sz w:val="14"/>
              </w:rPr>
              <w:t xml:space="preserve">:40% </w:t>
            </w:r>
            <w:r>
              <w:rPr>
                <w:sz w:val="14"/>
              </w:rPr>
              <w:t>面试权重</w:t>
            </w:r>
            <w:r>
              <w:rPr>
                <w:sz w:val="14"/>
              </w:rPr>
              <w:t xml:space="preserve">:30% </w:t>
            </w:r>
            <w:r>
              <w:rPr>
                <w:sz w:val="14"/>
              </w:rPr>
              <w:t>试讲权重</w:t>
            </w:r>
            <w:r>
              <w:rPr>
                <w:sz w:val="14"/>
              </w:rPr>
              <w:t>:30%</w:t>
            </w: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14"/>
              </w:rPr>
              <w:t>纳入编制管</w:t>
            </w: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招聘单位：信息工程</w:t>
            </w:r>
          </w:p>
          <w:p w:rsidR="00E82B83" w:rsidRDefault="00A73683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14"/>
              </w:rPr>
              <w:t>学院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联系电</w:t>
            </w:r>
          </w:p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话：</w:t>
            </w:r>
            <w:r>
              <w:rPr>
                <w:sz w:val="14"/>
              </w:rPr>
              <w:t xml:space="preserve">025-86176917 </w:t>
            </w:r>
            <w:r>
              <w:rPr>
                <w:sz w:val="14"/>
              </w:rPr>
              <w:t>联系人：宋老师</w:t>
            </w:r>
          </w:p>
        </w:tc>
      </w:tr>
      <w:tr w:rsidR="00E82B83">
        <w:trPr>
          <w:trHeight w:val="334"/>
        </w:trPr>
        <w:tc>
          <w:tcPr>
            <w:tcW w:w="278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合计</w:t>
            </w:r>
          </w:p>
        </w:tc>
        <w:tc>
          <w:tcPr>
            <w:tcW w:w="12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4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20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21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9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  <w:tc>
          <w:tcPr>
            <w:tcW w:w="7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E82B83">
            <w:pPr>
              <w:spacing w:after="160" w:line="259" w:lineRule="auto"/>
              <w:ind w:left="0" w:right="0" w:firstLine="0"/>
            </w:pPr>
          </w:p>
        </w:tc>
      </w:tr>
      <w:tr w:rsidR="00E82B83">
        <w:trPr>
          <w:trHeight w:val="258"/>
        </w:trPr>
        <w:tc>
          <w:tcPr>
            <w:tcW w:w="15123" w:type="dxa"/>
            <w:gridSpan w:val="1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82B83" w:rsidRDefault="00A73683">
            <w:pPr>
              <w:spacing w:after="0" w:line="259" w:lineRule="auto"/>
              <w:ind w:left="19" w:right="0" w:firstLine="0"/>
            </w:pPr>
            <w:r>
              <w:rPr>
                <w:sz w:val="14"/>
              </w:rPr>
              <w:t>本次招聘的学科、专业名称参照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《江苏省</w:t>
            </w:r>
            <w:r>
              <w:rPr>
                <w:sz w:val="14"/>
              </w:rPr>
              <w:t>2022</w:t>
            </w:r>
            <w:r>
              <w:rPr>
                <w:sz w:val="14"/>
              </w:rPr>
              <w:t>年考试录用公务员专业参考目录》、《学位授予和人才培养学科目录（</w:t>
            </w:r>
            <w:r>
              <w:rPr>
                <w:sz w:val="14"/>
              </w:rPr>
              <w:t>2018</w:t>
            </w:r>
            <w:r>
              <w:rPr>
                <w:sz w:val="14"/>
              </w:rPr>
              <w:t>年版）》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执行。</w:t>
            </w:r>
          </w:p>
        </w:tc>
      </w:tr>
    </w:tbl>
    <w:p w:rsidR="00E82B83" w:rsidRDefault="00E82B83"/>
    <w:sectPr w:rsidR="00E82B83">
      <w:pgSz w:w="16838" w:h="11906" w:orient="landscape"/>
      <w:pgMar w:top="914" w:right="1440" w:bottom="12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83" w:rsidRDefault="00A73683">
      <w:pPr>
        <w:spacing w:line="240" w:lineRule="auto"/>
      </w:pPr>
      <w:r>
        <w:separator/>
      </w:r>
    </w:p>
  </w:endnote>
  <w:endnote w:type="continuationSeparator" w:id="0">
    <w:p w:rsidR="00A73683" w:rsidRDefault="00A73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83" w:rsidRDefault="00A73683">
      <w:pPr>
        <w:spacing w:after="0"/>
      </w:pPr>
      <w:r>
        <w:separator/>
      </w:r>
    </w:p>
  </w:footnote>
  <w:footnote w:type="continuationSeparator" w:id="0">
    <w:p w:rsidR="00A73683" w:rsidRDefault="00A736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5EB"/>
    <w:multiLevelType w:val="multilevel"/>
    <w:tmpl w:val="080F65EB"/>
    <w:lvl w:ilvl="0">
      <w:start w:val="4"/>
      <w:numFmt w:val="ideographDigit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95B0870"/>
    <w:multiLevelType w:val="multilevel"/>
    <w:tmpl w:val="095B0870"/>
    <w:lvl w:ilvl="0">
      <w:start w:val="4"/>
      <w:numFmt w:val="ideographDigital"/>
      <w:lvlText w:val="%1、"/>
      <w:lvlJc w:val="left"/>
      <w:pPr>
        <w:ind w:left="10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403615A"/>
    <w:multiLevelType w:val="multilevel"/>
    <w:tmpl w:val="4403615A"/>
    <w:lvl w:ilvl="0">
      <w:start w:val="4"/>
      <w:numFmt w:val="ideographDigital"/>
      <w:lvlText w:val="（%1）"/>
      <w:lvlJc w:val="left"/>
      <w:pPr>
        <w:ind w:left="12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E5F2AAD"/>
    <w:multiLevelType w:val="multilevel"/>
    <w:tmpl w:val="5E5F2AAD"/>
    <w:lvl w:ilvl="0">
      <w:start w:val="1"/>
      <w:numFmt w:val="decimal"/>
      <w:lvlText w:val="（%1）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64294051"/>
    <w:multiLevelType w:val="multilevel"/>
    <w:tmpl w:val="64294051"/>
    <w:lvl w:ilvl="0">
      <w:start w:val="1"/>
      <w:numFmt w:val="decimal"/>
      <w:lvlText w:val="（%1）"/>
      <w:lvlJc w:val="left"/>
      <w:pPr>
        <w:ind w:left="11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6A4F2D6B"/>
    <w:multiLevelType w:val="multilevel"/>
    <w:tmpl w:val="6A4F2D6B"/>
    <w:lvl w:ilvl="0">
      <w:start w:val="1"/>
      <w:numFmt w:val="ideographDigital"/>
      <w:lvlText w:val="（%1）"/>
      <w:lvlJc w:val="left"/>
      <w:pPr>
        <w:ind w:left="27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6C76444B"/>
    <w:multiLevelType w:val="multilevel"/>
    <w:tmpl w:val="6C76444B"/>
    <w:lvl w:ilvl="0">
      <w:start w:val="1"/>
      <w:numFmt w:val="ideographDigital"/>
      <w:lvlText w:val="（%1）"/>
      <w:lvlJc w:val="left"/>
      <w:pPr>
        <w:ind w:left="12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6C8A3DEA"/>
    <w:multiLevelType w:val="multilevel"/>
    <w:tmpl w:val="6C8A3DEA"/>
    <w:lvl w:ilvl="0">
      <w:start w:val="1"/>
      <w:numFmt w:val="ideographDigital"/>
      <w:lvlText w:val="（%1）"/>
      <w:lvlJc w:val="left"/>
      <w:pPr>
        <w:ind w:left="5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7"/>
    <w:rsid w:val="004C42D3"/>
    <w:rsid w:val="00620729"/>
    <w:rsid w:val="0064158F"/>
    <w:rsid w:val="00A73683"/>
    <w:rsid w:val="00B541E0"/>
    <w:rsid w:val="00C60B31"/>
    <w:rsid w:val="00DB4E64"/>
    <w:rsid w:val="00E82B83"/>
    <w:rsid w:val="00F420B7"/>
    <w:rsid w:val="026C7785"/>
    <w:rsid w:val="092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5" w:line="250" w:lineRule="auto"/>
      <w:ind w:left="10" w:right="5" w:hanging="1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451"/>
      <w:outlineLvl w:val="0"/>
    </w:pPr>
    <w:rPr>
      <w:rFonts w:ascii="微软雅黑" w:eastAsia="微软雅黑" w:hAnsi="微软雅黑" w:cs="微软雅黑"/>
      <w:color w:val="000000"/>
      <w:kern w:val="2"/>
      <w:sz w:val="3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3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5" w:line="250" w:lineRule="auto"/>
      <w:ind w:left="10" w:right="5" w:hanging="1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1451"/>
      <w:outlineLvl w:val="0"/>
    </w:pPr>
    <w:rPr>
      <w:rFonts w:ascii="微软雅黑" w:eastAsia="微软雅黑" w:hAnsi="微软雅黑" w:cs="微软雅黑"/>
      <w:color w:val="000000"/>
      <w:kern w:val="2"/>
      <w:sz w:val="3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33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启康 彭</dc:creator>
  <cp:lastModifiedBy>沈永超</cp:lastModifiedBy>
  <cp:revision>2</cp:revision>
  <dcterms:created xsi:type="dcterms:W3CDTF">2022-02-24T08:55:00Z</dcterms:created>
  <dcterms:modified xsi:type="dcterms:W3CDTF">2022-02-24T08:55:00Z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3806F9E5BAAC495B8787D82B7418CD72</vt:lpwstr>
  </property>
</Properties>
</file>