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F5" w:rsidRPr="006865F5" w:rsidRDefault="006865F5" w:rsidP="006865F5">
      <w:pPr>
        <w:rPr>
          <w:rFonts w:ascii="方正黑体_GBK" w:eastAsia="方正黑体_GBK" w:hAnsi="宋体" w:cs="宋体" w:hint="eastAsia"/>
          <w:sz w:val="32"/>
          <w:szCs w:val="32"/>
        </w:rPr>
      </w:pPr>
      <w:r w:rsidRPr="006865F5">
        <w:rPr>
          <w:rFonts w:ascii="方正黑体_GBK" w:eastAsia="方正黑体_GBK" w:hAnsi="宋体" w:cs="宋体" w:hint="eastAsia"/>
          <w:sz w:val="32"/>
          <w:szCs w:val="32"/>
        </w:rPr>
        <w:t>附件</w:t>
      </w:r>
    </w:p>
    <w:p w:rsidR="006865F5" w:rsidRDefault="006865F5" w:rsidP="006865F5">
      <w:pPr>
        <w:rPr>
          <w:rFonts w:ascii="宋体" w:eastAsia="宋体" w:hAnsi="宋体" w:cs="宋体" w:hint="eastAsia"/>
        </w:rPr>
      </w:pPr>
    </w:p>
    <w:p w:rsidR="00186A27" w:rsidRPr="006865F5" w:rsidRDefault="00E74059" w:rsidP="006865F5">
      <w:pPr>
        <w:jc w:val="center"/>
        <w:rPr>
          <w:rFonts w:ascii="方正小标宋简体" w:eastAsia="方正小标宋简体" w:hint="eastAsia"/>
          <w:sz w:val="28"/>
          <w:szCs w:val="28"/>
        </w:rPr>
      </w:pPr>
      <w:r w:rsidRPr="006865F5">
        <w:rPr>
          <w:rFonts w:ascii="方正小标宋简体" w:eastAsia="方正小标宋简体" w:hAnsi="宋体" w:cs="宋体" w:hint="eastAsia"/>
          <w:sz w:val="28"/>
          <w:szCs w:val="28"/>
        </w:rPr>
        <w:t>江苏海事职业技术学院</w:t>
      </w:r>
      <w:bookmarkStart w:id="0" w:name="_GoBack"/>
      <w:r w:rsidRPr="006865F5">
        <w:rPr>
          <w:rFonts w:ascii="方正小标宋简体" w:eastAsia="方正小标宋简体" w:hint="eastAsia"/>
          <w:sz w:val="28"/>
          <w:szCs w:val="28"/>
        </w:rPr>
        <w:t>2022</w:t>
      </w:r>
      <w:r w:rsidRPr="006865F5">
        <w:rPr>
          <w:rFonts w:ascii="方正小标宋简体" w:eastAsia="方正小标宋简体" w:hAnsi="宋体" w:cs="宋体" w:hint="eastAsia"/>
          <w:sz w:val="28"/>
          <w:szCs w:val="28"/>
        </w:rPr>
        <w:t>年公开招聘工作人员</w:t>
      </w:r>
      <w:r w:rsidRPr="006865F5">
        <w:rPr>
          <w:rFonts w:ascii="方正小标宋简体" w:eastAsia="方正小标宋简体" w:hAnsi="宋体" w:cs="宋体" w:hint="eastAsia"/>
          <w:sz w:val="28"/>
          <w:szCs w:val="28"/>
        </w:rPr>
        <w:t>（第二批）第</w:t>
      </w:r>
      <w:r w:rsidRPr="006865F5">
        <w:rPr>
          <w:rFonts w:ascii="方正小标宋简体" w:eastAsia="方正小标宋简体" w:hint="eastAsia"/>
          <w:sz w:val="28"/>
          <w:szCs w:val="28"/>
        </w:rPr>
        <w:t>1</w:t>
      </w:r>
      <w:r w:rsidRPr="006865F5">
        <w:rPr>
          <w:rFonts w:ascii="方正小标宋简体" w:eastAsia="方正小标宋简体" w:hAnsi="宋体" w:cs="宋体" w:hint="eastAsia"/>
          <w:sz w:val="28"/>
          <w:szCs w:val="28"/>
        </w:rPr>
        <w:t>次公示拟聘用人员名单</w:t>
      </w:r>
    </w:p>
    <w:tbl>
      <w:tblPr>
        <w:tblpPr w:leftFromText="180" w:rightFromText="180" w:vertAnchor="page" w:horzAnchor="margin" w:tblpY="2281"/>
        <w:tblW w:w="15116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629"/>
        <w:gridCol w:w="686"/>
        <w:gridCol w:w="696"/>
        <w:gridCol w:w="703"/>
        <w:gridCol w:w="703"/>
        <w:gridCol w:w="696"/>
        <w:gridCol w:w="697"/>
        <w:gridCol w:w="686"/>
        <w:gridCol w:w="687"/>
        <w:gridCol w:w="686"/>
        <w:gridCol w:w="687"/>
        <w:gridCol w:w="686"/>
        <w:gridCol w:w="687"/>
        <w:gridCol w:w="686"/>
        <w:gridCol w:w="687"/>
        <w:gridCol w:w="686"/>
        <w:gridCol w:w="687"/>
        <w:gridCol w:w="686"/>
        <w:gridCol w:w="687"/>
        <w:gridCol w:w="684"/>
        <w:gridCol w:w="686"/>
      </w:tblGrid>
      <w:tr w:rsidR="006865F5" w:rsidRPr="006865F5" w:rsidTr="006865F5">
        <w:trPr>
          <w:cantSplit/>
          <w:trHeight w:hRule="exact" w:val="1296"/>
        </w:trPr>
        <w:tc>
          <w:tcPr>
            <w:tcW w:w="698" w:type="dxa"/>
            <w:vAlign w:val="center"/>
          </w:tcPr>
          <w:bookmarkEnd w:id="0"/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岗位</w:t>
            </w:r>
          </w:p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编号</w:t>
            </w:r>
          </w:p>
        </w:tc>
        <w:tc>
          <w:tcPr>
            <w:tcW w:w="629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招聘</w:t>
            </w:r>
          </w:p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岗位</w:t>
            </w:r>
          </w:p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名称</w:t>
            </w:r>
          </w:p>
        </w:tc>
        <w:tc>
          <w:tcPr>
            <w:tcW w:w="686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招聘</w:t>
            </w:r>
          </w:p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人数</w:t>
            </w:r>
          </w:p>
        </w:tc>
        <w:tc>
          <w:tcPr>
            <w:tcW w:w="696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招聘</w:t>
            </w:r>
          </w:p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人员</w:t>
            </w:r>
          </w:p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703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学历</w:t>
            </w:r>
          </w:p>
        </w:tc>
        <w:tc>
          <w:tcPr>
            <w:tcW w:w="703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所学</w:t>
            </w:r>
          </w:p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专业</w:t>
            </w:r>
          </w:p>
        </w:tc>
        <w:tc>
          <w:tcPr>
            <w:tcW w:w="696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聘用</w:t>
            </w:r>
          </w:p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前工</w:t>
            </w:r>
          </w:p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作单</w:t>
            </w:r>
          </w:p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位</w:t>
            </w:r>
          </w:p>
        </w:tc>
        <w:tc>
          <w:tcPr>
            <w:tcW w:w="697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毕业</w:t>
            </w:r>
          </w:p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院校</w:t>
            </w:r>
          </w:p>
        </w:tc>
        <w:tc>
          <w:tcPr>
            <w:tcW w:w="686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笔试</w:t>
            </w:r>
          </w:p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成绩</w:t>
            </w:r>
          </w:p>
        </w:tc>
        <w:tc>
          <w:tcPr>
            <w:tcW w:w="687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名次</w:t>
            </w:r>
          </w:p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和权</w:t>
            </w:r>
          </w:p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重</w:t>
            </w:r>
          </w:p>
        </w:tc>
        <w:tc>
          <w:tcPr>
            <w:tcW w:w="686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面试</w:t>
            </w:r>
          </w:p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成绩</w:t>
            </w:r>
          </w:p>
        </w:tc>
        <w:tc>
          <w:tcPr>
            <w:tcW w:w="687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名次</w:t>
            </w:r>
          </w:p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和权</w:t>
            </w:r>
          </w:p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重</w:t>
            </w:r>
          </w:p>
        </w:tc>
        <w:tc>
          <w:tcPr>
            <w:tcW w:w="686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试讲</w:t>
            </w:r>
          </w:p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成绩</w:t>
            </w:r>
          </w:p>
        </w:tc>
        <w:tc>
          <w:tcPr>
            <w:tcW w:w="687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名次</w:t>
            </w:r>
          </w:p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和权</w:t>
            </w:r>
          </w:p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重</w:t>
            </w:r>
          </w:p>
        </w:tc>
        <w:tc>
          <w:tcPr>
            <w:tcW w:w="686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其他</w:t>
            </w:r>
          </w:p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考试</w:t>
            </w:r>
          </w:p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成绩</w:t>
            </w:r>
          </w:p>
        </w:tc>
        <w:tc>
          <w:tcPr>
            <w:tcW w:w="687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名次</w:t>
            </w:r>
          </w:p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和权</w:t>
            </w:r>
          </w:p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重</w:t>
            </w:r>
          </w:p>
        </w:tc>
        <w:tc>
          <w:tcPr>
            <w:tcW w:w="686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综合</w:t>
            </w:r>
          </w:p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成绩</w:t>
            </w:r>
          </w:p>
        </w:tc>
        <w:tc>
          <w:tcPr>
            <w:tcW w:w="687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名次</w:t>
            </w:r>
          </w:p>
        </w:tc>
        <w:tc>
          <w:tcPr>
            <w:tcW w:w="686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综合</w:t>
            </w:r>
          </w:p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评价</w:t>
            </w:r>
          </w:p>
        </w:tc>
        <w:tc>
          <w:tcPr>
            <w:tcW w:w="687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名次</w:t>
            </w:r>
          </w:p>
        </w:tc>
        <w:tc>
          <w:tcPr>
            <w:tcW w:w="684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其他</w:t>
            </w:r>
          </w:p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条件</w:t>
            </w:r>
          </w:p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匹配</w:t>
            </w:r>
          </w:p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情况</w:t>
            </w:r>
          </w:p>
        </w:tc>
        <w:tc>
          <w:tcPr>
            <w:tcW w:w="686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说明</w:t>
            </w:r>
          </w:p>
        </w:tc>
      </w:tr>
      <w:tr w:rsidR="006865F5" w:rsidRPr="006865F5" w:rsidTr="006865F5">
        <w:trPr>
          <w:cantSplit/>
          <w:trHeight w:hRule="exact" w:val="2267"/>
        </w:trPr>
        <w:tc>
          <w:tcPr>
            <w:tcW w:w="698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t>A02</w:t>
            </w:r>
          </w:p>
        </w:tc>
        <w:tc>
          <w:tcPr>
            <w:tcW w:w="629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轮机</w:t>
            </w:r>
          </w:p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电气</w:t>
            </w:r>
          </w:p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与智</w:t>
            </w:r>
          </w:p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能工</w:t>
            </w:r>
          </w:p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程学</w:t>
            </w:r>
          </w:p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院教</w:t>
            </w:r>
          </w:p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师</w:t>
            </w:r>
          </w:p>
        </w:tc>
        <w:tc>
          <w:tcPr>
            <w:tcW w:w="686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t>6</w:t>
            </w:r>
          </w:p>
        </w:tc>
        <w:tc>
          <w:tcPr>
            <w:tcW w:w="696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李良</w:t>
            </w:r>
          </w:p>
        </w:tc>
        <w:tc>
          <w:tcPr>
            <w:tcW w:w="703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博士研究生</w:t>
            </w:r>
          </w:p>
        </w:tc>
        <w:tc>
          <w:tcPr>
            <w:tcW w:w="703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物理学</w:t>
            </w:r>
          </w:p>
        </w:tc>
        <w:tc>
          <w:tcPr>
            <w:tcW w:w="696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无</w:t>
            </w:r>
          </w:p>
        </w:tc>
        <w:tc>
          <w:tcPr>
            <w:tcW w:w="697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南京大学</w:t>
            </w:r>
          </w:p>
        </w:tc>
        <w:tc>
          <w:tcPr>
            <w:tcW w:w="686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t>-</w:t>
            </w:r>
          </w:p>
        </w:tc>
        <w:tc>
          <w:tcPr>
            <w:tcW w:w="687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t>-</w:t>
            </w:r>
          </w:p>
        </w:tc>
        <w:tc>
          <w:tcPr>
            <w:tcW w:w="686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t>80. 90</w:t>
            </w:r>
          </w:p>
        </w:tc>
        <w:tc>
          <w:tcPr>
            <w:tcW w:w="687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t>1</w:t>
            </w:r>
            <w:r w:rsidRPr="006865F5">
              <w:rPr>
                <w:rFonts w:ascii="宋体" w:eastAsia="宋体" w:hAnsi="宋体" w:cs="宋体" w:hint="eastAsia"/>
              </w:rPr>
              <w:t>，</w:t>
            </w:r>
          </w:p>
          <w:p w:rsidR="006865F5" w:rsidRPr="006865F5" w:rsidRDefault="006865F5" w:rsidP="006865F5">
            <w:pPr>
              <w:jc w:val="center"/>
            </w:pPr>
            <w:r w:rsidRPr="006865F5">
              <w:t>50%</w:t>
            </w:r>
          </w:p>
        </w:tc>
        <w:tc>
          <w:tcPr>
            <w:tcW w:w="686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t>80. 80</w:t>
            </w:r>
          </w:p>
        </w:tc>
        <w:tc>
          <w:tcPr>
            <w:tcW w:w="687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t>1</w:t>
            </w:r>
            <w:r w:rsidRPr="006865F5">
              <w:rPr>
                <w:rFonts w:ascii="宋体" w:eastAsia="宋体" w:hAnsi="宋体" w:cs="宋体" w:hint="eastAsia"/>
              </w:rPr>
              <w:t>，</w:t>
            </w:r>
          </w:p>
          <w:p w:rsidR="006865F5" w:rsidRPr="006865F5" w:rsidRDefault="006865F5" w:rsidP="006865F5">
            <w:pPr>
              <w:jc w:val="center"/>
            </w:pPr>
            <w:r w:rsidRPr="006865F5">
              <w:t>50%</w:t>
            </w:r>
          </w:p>
        </w:tc>
        <w:tc>
          <w:tcPr>
            <w:tcW w:w="686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t>-</w:t>
            </w:r>
          </w:p>
        </w:tc>
        <w:tc>
          <w:tcPr>
            <w:tcW w:w="687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t>-</w:t>
            </w:r>
          </w:p>
        </w:tc>
        <w:tc>
          <w:tcPr>
            <w:tcW w:w="686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t>80. 85</w:t>
            </w:r>
          </w:p>
        </w:tc>
        <w:tc>
          <w:tcPr>
            <w:tcW w:w="687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t>1</w:t>
            </w:r>
          </w:p>
        </w:tc>
        <w:tc>
          <w:tcPr>
            <w:tcW w:w="686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t>-</w:t>
            </w:r>
          </w:p>
        </w:tc>
        <w:tc>
          <w:tcPr>
            <w:tcW w:w="687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t>-</w:t>
            </w:r>
          </w:p>
        </w:tc>
        <w:tc>
          <w:tcPr>
            <w:tcW w:w="684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匹配</w:t>
            </w:r>
          </w:p>
        </w:tc>
        <w:tc>
          <w:tcPr>
            <w:tcW w:w="686" w:type="dxa"/>
            <w:vAlign w:val="center"/>
          </w:tcPr>
          <w:p w:rsidR="006865F5" w:rsidRPr="006865F5" w:rsidRDefault="006865F5" w:rsidP="006865F5">
            <w:pPr>
              <w:jc w:val="center"/>
            </w:pPr>
          </w:p>
        </w:tc>
      </w:tr>
      <w:tr w:rsidR="006865F5" w:rsidRPr="006865F5" w:rsidTr="006865F5">
        <w:trPr>
          <w:cantSplit/>
          <w:trHeight w:hRule="exact" w:val="478"/>
        </w:trPr>
        <w:tc>
          <w:tcPr>
            <w:tcW w:w="698" w:type="dxa"/>
            <w:vAlign w:val="center"/>
          </w:tcPr>
          <w:p w:rsidR="006865F5" w:rsidRPr="006865F5" w:rsidRDefault="006865F5" w:rsidP="006865F5">
            <w:pPr>
              <w:jc w:val="center"/>
            </w:pPr>
            <w:r w:rsidRPr="006865F5">
              <w:rPr>
                <w:rFonts w:ascii="宋体" w:eastAsia="宋体" w:hAnsi="宋体" w:cs="宋体" w:hint="eastAsia"/>
              </w:rPr>
              <w:t>合计</w:t>
            </w:r>
          </w:p>
        </w:tc>
        <w:tc>
          <w:tcPr>
            <w:tcW w:w="14418" w:type="dxa"/>
            <w:gridSpan w:val="21"/>
          </w:tcPr>
          <w:p w:rsidR="006865F5" w:rsidRPr="006865F5" w:rsidRDefault="006865F5" w:rsidP="006865F5">
            <w:r w:rsidRPr="006865F5">
              <w:t>1</w:t>
            </w:r>
          </w:p>
        </w:tc>
      </w:tr>
    </w:tbl>
    <w:p w:rsidR="00186A27" w:rsidRPr="006865F5" w:rsidRDefault="00186A27" w:rsidP="006865F5"/>
    <w:sectPr w:rsidR="00186A27" w:rsidRPr="006865F5">
      <w:footnotePr>
        <w:numStart w:val="0"/>
      </w:footnotePr>
      <w:endnotePr>
        <w:numFmt w:val="decimal"/>
        <w:numStart w:val="0"/>
      </w:endnotePr>
      <w:pgSz w:w="16838" w:h="11906"/>
      <w:pgMar w:top="931" w:right="1440" w:bottom="216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numStart w:val="0"/>
  </w:footnotePr>
  <w:endnotePr>
    <w:numFmt w:val="decimal"/>
    <w:numStart w:val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NGZiNzlkNzFhODQwOGFiNjU1YTNmZGFhNTc5NzgifQ=="/>
  </w:docVars>
  <w:rsids>
    <w:rsidRoot w:val="00186A27"/>
    <w:rsid w:val="00186A27"/>
    <w:rsid w:val="006865F5"/>
    <w:rsid w:val="00E74059"/>
    <w:rsid w:val="18D079BA"/>
    <w:rsid w:val="28F6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沈永超</cp:lastModifiedBy>
  <cp:revision>2</cp:revision>
  <dcterms:created xsi:type="dcterms:W3CDTF">2022-05-06T06:04:00Z</dcterms:created>
  <dcterms:modified xsi:type="dcterms:W3CDTF">2022-05-06T06:04:00Z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944B728A78224FC68BDF7075D0205CBD</vt:lpwstr>
  </property>
</Properties>
</file>