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社会化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人员机动车出入自动识别操作手册</w:t>
      </w:r>
    </w:p>
    <w:p>
      <w:pPr>
        <w:pStyle w:val="3"/>
        <w:numPr>
          <w:ilvl w:val="0"/>
          <w:numId w:val="0"/>
        </w:numPr>
        <w:bidi w:val="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第一步：下载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E-moblie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（可以使用E-MOBILE 打开申请流程）</w:t>
      </w:r>
    </w:p>
    <w:p>
      <w:pPr>
        <w:ind w:firstLine="420" w:firstLineChars="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App下载地址如下：</w:t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3950335" cy="2469515"/>
            <wp:effectExtent l="0" t="0" r="12065" b="146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4135755" cy="2563495"/>
            <wp:effectExtent l="0" t="0" r="9525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下载之后，填写服务器地址：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instrText xml:space="preserve"> HYPERLINK "http://xyoa.jmi.edu.cn:89" </w:instrTex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sz w:val="22"/>
          <w:szCs w:val="22"/>
          <w:lang w:val="en-US" w:eastAsia="zh-CN"/>
        </w:rPr>
        <w:t>http://xyoa.jmi.edu.cn:89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使用后勤公共账号登录，默认密码为Hq12345@（首字母大写）</w:t>
      </w:r>
    </w:p>
    <w:p>
      <w:pPr>
        <w:jc w:val="center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drawing>
          <wp:inline distT="0" distB="0" distL="114300" distR="114300">
            <wp:extent cx="2395855" cy="1114425"/>
            <wp:effectExtent l="0" t="0" r="12065" b="1333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highlight w:val="none"/>
          <w:lang w:val="en-US" w:eastAsia="zh-CN"/>
        </w:rPr>
        <w:t>第二步：使用E-MOBILE打开申请流程：</w:t>
      </w:r>
    </w:p>
    <w:p>
      <w:pPr>
        <w:ind w:firstLine="420" w:firstLineChars="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E-MOBILE app的服务器地址是：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instrText xml:space="preserve"> HYPERLINK "http://xyoa.jmi.edu.cn:89" </w:instrTex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sz w:val="22"/>
          <w:szCs w:val="22"/>
          <w:lang w:val="en-US" w:eastAsia="zh-CN"/>
        </w:rPr>
        <w:t>http://xyoa.jmi.edu.cn:89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fldChar w:fldCharType="end"/>
      </w: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E-moblie：正常登录后，点击工作台，点击校园机动车出入自动识别申请表；</w:t>
      </w:r>
    </w:p>
    <w:p>
      <w:pPr>
        <w:pStyle w:val="9"/>
        <w:numPr>
          <w:ilvl w:val="0"/>
          <w:numId w:val="0"/>
        </w:numPr>
        <w:ind w:left="420" w:leftChars="0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drawing>
          <wp:inline distT="0" distB="0" distL="114300" distR="114300">
            <wp:extent cx="1630045" cy="3580765"/>
            <wp:effectExtent l="0" t="0" r="635" b="635"/>
            <wp:docPr id="2" name="图片 2" descr="907a1a6df24806c43d9b035aa01e7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7a1a6df24806c43d9b035aa01e7a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第三步：进入【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校园机动车出入自动识别申请表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】，</w:t>
      </w:r>
      <w:r>
        <w:rPr>
          <w:rFonts w:hint="eastAsia" w:ascii="宋体" w:hAnsi="宋体" w:eastAsia="宋体" w:cs="宋体"/>
          <w:b/>
          <w:bCs/>
          <w:color w:val="0000FF"/>
          <w:sz w:val="22"/>
          <w:szCs w:val="22"/>
          <w:lang w:val="en-US" w:eastAsia="zh-CN"/>
        </w:rPr>
        <w:t>流程表单第一步先填写车主身份，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根据提示正确选择，表单中的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2"/>
          <w:lang w:val="en-US" w:eastAsia="zh-CN"/>
        </w:rPr>
        <w:t>标红*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字段为必填项，如图。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drawing>
          <wp:inline distT="0" distB="0" distL="114300" distR="114300">
            <wp:extent cx="1577975" cy="3416300"/>
            <wp:effectExtent l="0" t="0" r="6985" b="1270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drawing>
          <wp:inline distT="0" distB="0" distL="114300" distR="114300">
            <wp:extent cx="1587500" cy="3436620"/>
            <wp:effectExtent l="0" t="0" r="12700" b="7620"/>
            <wp:docPr id="1" name="图片 1" descr="bb03d43f897a202bfdaf227906b7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03d43f897a202bfdaf227906b7d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drawing>
          <wp:inline distT="0" distB="0" distL="114300" distR="114300">
            <wp:extent cx="1593215" cy="3448685"/>
            <wp:effectExtent l="0" t="0" r="6985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填好信息之后直接</w:t>
      </w:r>
      <w:r>
        <w:rPr>
          <w:rFonts w:hint="eastAsia" w:ascii="宋体" w:hAnsi="宋体" w:cs="宋体"/>
          <w:sz w:val="22"/>
          <w:szCs w:val="22"/>
          <w:lang w:val="en-US" w:eastAsia="zh-CN"/>
        </w:rPr>
        <w:t>点击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【提交】按钮即可。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MDU5ZTM2Yzk4MmU0MDExMzZhNWRjNmNiMjk1OGIifQ=="/>
  </w:docVars>
  <w:rsids>
    <w:rsidRoot w:val="66765F5A"/>
    <w:rsid w:val="05512A90"/>
    <w:rsid w:val="0D4417E4"/>
    <w:rsid w:val="1003323D"/>
    <w:rsid w:val="10AB12C6"/>
    <w:rsid w:val="12331667"/>
    <w:rsid w:val="141924CB"/>
    <w:rsid w:val="14D92244"/>
    <w:rsid w:val="2814328F"/>
    <w:rsid w:val="28930985"/>
    <w:rsid w:val="299802D6"/>
    <w:rsid w:val="2E0C7095"/>
    <w:rsid w:val="2E6F4087"/>
    <w:rsid w:val="2F1F1807"/>
    <w:rsid w:val="33310996"/>
    <w:rsid w:val="35B57A8E"/>
    <w:rsid w:val="3B281A3C"/>
    <w:rsid w:val="495C3880"/>
    <w:rsid w:val="4FAA0746"/>
    <w:rsid w:val="54476BB5"/>
    <w:rsid w:val="59751616"/>
    <w:rsid w:val="5B8E32CF"/>
    <w:rsid w:val="5CEE19DF"/>
    <w:rsid w:val="611B3BD8"/>
    <w:rsid w:val="651607D0"/>
    <w:rsid w:val="66765F5A"/>
    <w:rsid w:val="669864DF"/>
    <w:rsid w:val="676E2412"/>
    <w:rsid w:val="725D380C"/>
    <w:rsid w:val="76F04D74"/>
    <w:rsid w:val="77DB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Ascii" w:hAnsiTheme="minorAscii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316</Characters>
  <Lines>0</Lines>
  <Paragraphs>0</Paragraphs>
  <TotalTime>1</TotalTime>
  <ScaleCrop>false</ScaleCrop>
  <LinksUpToDate>false</LinksUpToDate>
  <CharactersWithSpaces>335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2021-01-11T07:01:00Z</dcterms:created>
  <dc:creator>陈萍</dc:creator>
  <cp:lastModifiedBy>ASUS</cp:lastModifiedBy>
  <dcterms:modified xsi:type="dcterms:W3CDTF">2023-09-11T06:07:38Z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0FABC6F8A0834A6AA586AE3575DA6CC9_13</vt:lpwstr>
  </property>
</Properties>
</file>