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A9F" w:rsidRDefault="00000000">
      <w:pPr>
        <w:jc w:val="center"/>
        <w:rPr>
          <w:rFonts w:ascii="宋体" w:eastAsia="宋体" w:hAnsi="宋体" w:cs="宋体"/>
          <w:sz w:val="28"/>
          <w:szCs w:val="28"/>
        </w:rPr>
      </w:pPr>
      <w:r w:rsidRPr="00067C33">
        <w:rPr>
          <w:rFonts w:ascii="微软雅黑" w:eastAsia="微软雅黑" w:hAnsi="微软雅黑" w:cs="宋体" w:hint="eastAsia"/>
          <w:sz w:val="32"/>
          <w:szCs w:val="32"/>
        </w:rPr>
        <w:t>2022年校</w:t>
      </w:r>
      <w:r w:rsidR="00CA0210" w:rsidRPr="00067C33">
        <w:rPr>
          <w:rFonts w:ascii="微软雅黑" w:eastAsia="微软雅黑" w:hAnsi="微软雅黑" w:cs="宋体" w:hint="eastAsia"/>
          <w:sz w:val="32"/>
          <w:szCs w:val="32"/>
        </w:rPr>
        <w:t>级</w:t>
      </w:r>
      <w:r w:rsidRPr="00067C33">
        <w:rPr>
          <w:rFonts w:ascii="微软雅黑" w:eastAsia="微软雅黑" w:hAnsi="微软雅黑" w:cs="宋体" w:hint="eastAsia"/>
          <w:sz w:val="32"/>
          <w:szCs w:val="32"/>
        </w:rPr>
        <w:t>微课教学比赛拟获奖及报送名单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753"/>
        <w:gridCol w:w="3069"/>
        <w:gridCol w:w="993"/>
        <w:gridCol w:w="1134"/>
        <w:gridCol w:w="850"/>
        <w:gridCol w:w="1873"/>
      </w:tblGrid>
      <w:tr w:rsidR="00353A9F" w:rsidRPr="00B3783E" w:rsidTr="00880443">
        <w:trPr>
          <w:trHeight w:val="637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69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是否</w:t>
            </w:r>
          </w:p>
          <w:p w:rsidR="00353A9F" w:rsidRPr="00C911A2" w:rsidRDefault="0000000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CA021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</w:tr>
      <w:tr w:rsidR="00353A9F" w:rsidRPr="00B3783E" w:rsidTr="00067C33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马院</w:t>
            </w:r>
          </w:p>
        </w:tc>
        <w:tc>
          <w:tcPr>
            <w:tcW w:w="3069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热血“长城”，凡人大义—坚定社会主义核心价值观自信</w:t>
            </w:r>
          </w:p>
        </w:tc>
        <w:tc>
          <w:tcPr>
            <w:tcW w:w="99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张珊珊</w:t>
            </w:r>
          </w:p>
        </w:tc>
        <w:tc>
          <w:tcPr>
            <w:tcW w:w="1134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353A9F" w:rsidRPr="00067C33" w:rsidRDefault="00B3783E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50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353A9F" w:rsidRPr="00067C33" w:rsidRDefault="00B3783E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CA0210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CA0210" w:rsidRPr="00B3783E" w:rsidTr="00067C33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船舶</w:t>
            </w:r>
          </w:p>
        </w:tc>
        <w:tc>
          <w:tcPr>
            <w:tcW w:w="3069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X射线探伤工艺</w:t>
            </w:r>
          </w:p>
        </w:tc>
        <w:tc>
          <w:tcPr>
            <w:tcW w:w="99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潘</w:t>
            </w:r>
            <w:r w:rsidR="00A22642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A22642">
              <w:rPr>
                <w:rFonts w:ascii="宋体" w:eastAsia="宋体" w:hAnsi="宋体" w:cs="宋体"/>
                <w:szCs w:val="21"/>
              </w:rPr>
              <w:t xml:space="preserve"> </w:t>
            </w:r>
            <w:r w:rsidRPr="00C911A2">
              <w:rPr>
                <w:rFonts w:ascii="宋体" w:eastAsia="宋体" w:hAnsi="宋体" w:cs="宋体" w:hint="eastAsia"/>
                <w:szCs w:val="21"/>
              </w:rPr>
              <w:t>铭</w:t>
            </w:r>
          </w:p>
        </w:tc>
        <w:tc>
          <w:tcPr>
            <w:tcW w:w="1134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CA0210" w:rsidRPr="00067C33" w:rsidRDefault="00CA0210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50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CA0210" w:rsidRPr="00067C33" w:rsidRDefault="00CA0210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jc w:val="center"/>
              <w:rPr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CA0210" w:rsidRPr="00B3783E" w:rsidTr="00067C33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人文</w:t>
            </w:r>
          </w:p>
        </w:tc>
        <w:tc>
          <w:tcPr>
            <w:tcW w:w="3069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《韩熙载夜宴图》中的蒙太奇思维</w:t>
            </w:r>
          </w:p>
        </w:tc>
        <w:tc>
          <w:tcPr>
            <w:tcW w:w="99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史阳春</w:t>
            </w:r>
          </w:p>
        </w:tc>
        <w:tc>
          <w:tcPr>
            <w:tcW w:w="1134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CA0210" w:rsidRPr="00067C33" w:rsidRDefault="00CA0210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50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CA0210" w:rsidRPr="00067C33" w:rsidRDefault="00CA0210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CA0210" w:rsidRPr="00C911A2" w:rsidRDefault="00CA0210" w:rsidP="00067C33">
            <w:pPr>
              <w:jc w:val="center"/>
              <w:rPr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353A9F" w:rsidRPr="00B3783E" w:rsidTr="007D7442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国教</w:t>
            </w:r>
          </w:p>
        </w:tc>
        <w:tc>
          <w:tcPr>
            <w:tcW w:w="3069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B4B9D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Fast Reading Strategy--Skimming &amp; Scanning</w:t>
            </w:r>
          </w:p>
        </w:tc>
        <w:tc>
          <w:tcPr>
            <w:tcW w:w="99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李</w:t>
            </w:r>
            <w:r w:rsidR="00A22642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A22642">
              <w:rPr>
                <w:rFonts w:ascii="宋体" w:eastAsia="宋体" w:hAnsi="宋体" w:cs="宋体"/>
                <w:szCs w:val="21"/>
              </w:rPr>
              <w:t xml:space="preserve"> </w:t>
            </w:r>
            <w:r w:rsidRPr="00C911A2">
              <w:rPr>
                <w:rFonts w:ascii="宋体" w:eastAsia="宋体" w:hAnsi="宋体" w:cs="宋体" w:hint="eastAsia"/>
                <w:szCs w:val="21"/>
              </w:rPr>
              <w:t>薇</w:t>
            </w:r>
          </w:p>
        </w:tc>
        <w:tc>
          <w:tcPr>
            <w:tcW w:w="1134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353A9F" w:rsidRPr="00067C33" w:rsidRDefault="000B0D0F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850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8E71B7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8E71B7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353A9F" w:rsidRPr="00B3783E" w:rsidTr="00067C33">
        <w:trPr>
          <w:trHeight w:val="851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马院</w:t>
            </w:r>
          </w:p>
        </w:tc>
        <w:tc>
          <w:tcPr>
            <w:tcW w:w="3069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怎样做好怒火的消防员——愤怒情绪的调适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353A9F" w:rsidRPr="00C911A2" w:rsidRDefault="00000000" w:rsidP="00067C3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911A2">
              <w:rPr>
                <w:rFonts w:ascii="宋体" w:eastAsia="宋体" w:hAnsi="宋体" w:cs="宋体" w:hint="eastAsia"/>
                <w:szCs w:val="21"/>
              </w:rPr>
              <w:t>周</w:t>
            </w:r>
            <w:r w:rsidR="00A22642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A22642">
              <w:rPr>
                <w:rFonts w:ascii="宋体" w:eastAsia="宋体" w:hAnsi="宋体" w:cs="宋体"/>
                <w:szCs w:val="21"/>
              </w:rPr>
              <w:t xml:space="preserve"> </w:t>
            </w:r>
            <w:r w:rsidRPr="00C911A2">
              <w:rPr>
                <w:rFonts w:ascii="宋体" w:eastAsia="宋体" w:hAnsi="宋体" w:cs="宋体" w:hint="eastAsia"/>
                <w:szCs w:val="21"/>
              </w:rPr>
              <w:t>静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067C33" w:rsidRDefault="000B0D0F" w:rsidP="00067C33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353A9F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C911A2" w:rsidRDefault="00353A9F" w:rsidP="00067C3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353A9F" w:rsidRPr="00067C33" w:rsidRDefault="00000000" w:rsidP="00067C33">
      <w:pPr>
        <w:jc w:val="center"/>
        <w:rPr>
          <w:rFonts w:ascii="微软雅黑" w:eastAsia="微软雅黑" w:hAnsi="微软雅黑" w:cs="宋体"/>
          <w:sz w:val="32"/>
          <w:szCs w:val="32"/>
        </w:rPr>
      </w:pPr>
      <w:r w:rsidRPr="00067C33">
        <w:rPr>
          <w:rFonts w:ascii="微软雅黑" w:eastAsia="微软雅黑" w:hAnsi="微软雅黑" w:cs="宋体" w:hint="eastAsia"/>
          <w:sz w:val="32"/>
          <w:szCs w:val="32"/>
        </w:rPr>
        <w:t>2022年校</w:t>
      </w:r>
      <w:r w:rsidR="00CA0210" w:rsidRPr="00067C33">
        <w:rPr>
          <w:rFonts w:ascii="微软雅黑" w:eastAsia="微软雅黑" w:hAnsi="微软雅黑" w:cs="宋体" w:hint="eastAsia"/>
          <w:sz w:val="32"/>
          <w:szCs w:val="32"/>
        </w:rPr>
        <w:t>级</w:t>
      </w:r>
      <w:r w:rsidRPr="00067C33">
        <w:rPr>
          <w:rFonts w:ascii="微软雅黑" w:eastAsia="微软雅黑" w:hAnsi="微软雅黑" w:cs="宋体" w:hint="eastAsia"/>
          <w:sz w:val="32"/>
          <w:szCs w:val="32"/>
        </w:rPr>
        <w:t>微课</w:t>
      </w:r>
      <w:r w:rsidR="00171963">
        <w:rPr>
          <w:rFonts w:ascii="微软雅黑" w:eastAsia="微软雅黑" w:hAnsi="微软雅黑" w:cs="宋体" w:hint="eastAsia"/>
          <w:sz w:val="32"/>
          <w:szCs w:val="32"/>
        </w:rPr>
        <w:t>（微课程）</w:t>
      </w:r>
      <w:r w:rsidRPr="00067C33">
        <w:rPr>
          <w:rFonts w:ascii="微软雅黑" w:eastAsia="微软雅黑" w:hAnsi="微软雅黑" w:cs="宋体" w:hint="eastAsia"/>
          <w:sz w:val="32"/>
          <w:szCs w:val="32"/>
        </w:rPr>
        <w:t>教学比赛拟获奖及报送名单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753"/>
        <w:gridCol w:w="2699"/>
        <w:gridCol w:w="1363"/>
        <w:gridCol w:w="1134"/>
        <w:gridCol w:w="850"/>
        <w:gridCol w:w="1873"/>
      </w:tblGrid>
      <w:tr w:rsidR="00353A9F" w:rsidRPr="00B949A2" w:rsidTr="00CB4B9D">
        <w:trPr>
          <w:trHeight w:val="285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699" w:type="dxa"/>
            <w:tcMar>
              <w:left w:w="57" w:type="dxa"/>
              <w:right w:w="57" w:type="dxa"/>
            </w:tcMar>
            <w:vAlign w:val="center"/>
          </w:tcPr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是否</w:t>
            </w:r>
          </w:p>
          <w:p w:rsidR="00353A9F" w:rsidRPr="00B949A2" w:rsidRDefault="00000000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1873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B949A2" w:rsidRDefault="00C911A2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B949A2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</w:tr>
      <w:tr w:rsidR="00211EA8" w:rsidRPr="00B949A2" w:rsidTr="00067C33">
        <w:trPr>
          <w:trHeight w:val="285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机电</w:t>
            </w:r>
          </w:p>
        </w:tc>
        <w:tc>
          <w:tcPr>
            <w:tcW w:w="2699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海船值班机工英语</w:t>
            </w:r>
          </w:p>
        </w:tc>
        <w:tc>
          <w:tcPr>
            <w:tcW w:w="136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赵云博</w:t>
            </w:r>
          </w:p>
          <w:p w:rsid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刘婷婷</w:t>
            </w:r>
          </w:p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王爱香</w:t>
            </w:r>
          </w:p>
        </w:tc>
        <w:tc>
          <w:tcPr>
            <w:tcW w:w="1134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211EA8" w:rsidRPr="00067C33" w:rsidRDefault="00211EA8" w:rsidP="00211EA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67C33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50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211EA8" w:rsidRPr="00B949A2" w:rsidRDefault="00C911A2" w:rsidP="00C911A2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211EA8" w:rsidRPr="00B949A2" w:rsidTr="00067C33">
        <w:trPr>
          <w:trHeight w:val="285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航海</w:t>
            </w:r>
          </w:p>
        </w:tc>
        <w:tc>
          <w:tcPr>
            <w:tcW w:w="2699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天气系统分析（双语）</w:t>
            </w:r>
          </w:p>
        </w:tc>
        <w:tc>
          <w:tcPr>
            <w:tcW w:w="136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黄</w:t>
            </w:r>
            <w:r w:rsidR="00FD499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FD499A">
              <w:rPr>
                <w:rFonts w:ascii="宋体" w:eastAsia="宋体" w:hAnsi="宋体" w:cs="宋体"/>
                <w:szCs w:val="21"/>
              </w:rPr>
              <w:t xml:space="preserve"> </w:t>
            </w:r>
            <w:r w:rsidRPr="00B949A2">
              <w:rPr>
                <w:rFonts w:ascii="宋体" w:eastAsia="宋体" w:hAnsi="宋体" w:cs="宋体" w:hint="eastAsia"/>
                <w:szCs w:val="21"/>
              </w:rPr>
              <w:t>湘</w:t>
            </w:r>
          </w:p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郭亚娜</w:t>
            </w:r>
          </w:p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葛</w:t>
            </w:r>
            <w:r w:rsidR="00FD499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FD499A">
              <w:rPr>
                <w:rFonts w:ascii="宋体" w:eastAsia="宋体" w:hAnsi="宋体" w:cs="宋体"/>
                <w:szCs w:val="21"/>
              </w:rPr>
              <w:t xml:space="preserve"> </w:t>
            </w:r>
            <w:r w:rsidRPr="00B949A2">
              <w:rPr>
                <w:rFonts w:ascii="宋体" w:eastAsia="宋体" w:hAnsi="宋体" w:cs="宋体" w:hint="eastAsia"/>
                <w:szCs w:val="21"/>
              </w:rPr>
              <w:t>蓉</w:t>
            </w:r>
          </w:p>
        </w:tc>
        <w:tc>
          <w:tcPr>
            <w:tcW w:w="1134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二等奖</w:t>
            </w:r>
          </w:p>
        </w:tc>
        <w:tc>
          <w:tcPr>
            <w:tcW w:w="850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211EA8" w:rsidRPr="00B949A2" w:rsidRDefault="00211EA8" w:rsidP="00211EA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  <w:tc>
          <w:tcPr>
            <w:tcW w:w="1873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211EA8" w:rsidRPr="00B949A2" w:rsidRDefault="00FD499A" w:rsidP="00B949A2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B949A2">
              <w:rPr>
                <w:rFonts w:ascii="宋体" w:eastAsia="宋体" w:hAnsi="宋体" w:cs="宋体" w:hint="eastAsia"/>
                <w:szCs w:val="21"/>
              </w:rPr>
              <w:t>继续教育组</w:t>
            </w:r>
          </w:p>
        </w:tc>
      </w:tr>
    </w:tbl>
    <w:p w:rsidR="00353A9F" w:rsidRPr="00BE1D72" w:rsidRDefault="00000000" w:rsidP="00880443">
      <w:pPr>
        <w:jc w:val="center"/>
        <w:rPr>
          <w:rFonts w:ascii="微软雅黑" w:eastAsia="微软雅黑" w:hAnsi="微软雅黑" w:cs="宋体"/>
          <w:sz w:val="30"/>
          <w:szCs w:val="30"/>
        </w:rPr>
      </w:pPr>
      <w:r w:rsidRPr="00BE1D72">
        <w:rPr>
          <w:rFonts w:ascii="微软雅黑" w:eastAsia="微软雅黑" w:hAnsi="微软雅黑" w:cs="宋体" w:hint="eastAsia"/>
          <w:sz w:val="30"/>
          <w:szCs w:val="30"/>
        </w:rPr>
        <w:t>2022年</w:t>
      </w:r>
      <w:r w:rsidR="00171963" w:rsidRPr="00BE1D72">
        <w:rPr>
          <w:rFonts w:ascii="微软雅黑" w:eastAsia="微软雅黑" w:hAnsi="微软雅黑" w:cs="宋体" w:hint="eastAsia"/>
          <w:sz w:val="30"/>
          <w:szCs w:val="30"/>
        </w:rPr>
        <w:t>校级微课</w:t>
      </w:r>
      <w:r w:rsidRPr="00BE1D72">
        <w:rPr>
          <w:rFonts w:ascii="微软雅黑" w:eastAsia="微软雅黑" w:hAnsi="微软雅黑" w:cs="宋体" w:hint="eastAsia"/>
          <w:sz w:val="30"/>
          <w:szCs w:val="30"/>
        </w:rPr>
        <w:t>（</w:t>
      </w:r>
      <w:r w:rsidR="00BE1D72" w:rsidRPr="00BE1D72">
        <w:rPr>
          <w:rFonts w:ascii="微软雅黑" w:eastAsia="微软雅黑" w:hAnsi="微软雅黑" w:cs="宋体" w:hint="eastAsia"/>
          <w:sz w:val="30"/>
          <w:szCs w:val="30"/>
        </w:rPr>
        <w:t>智慧教室实录</w:t>
      </w:r>
      <w:r w:rsidRPr="00BE1D72">
        <w:rPr>
          <w:rFonts w:ascii="微软雅黑" w:eastAsia="微软雅黑" w:hAnsi="微软雅黑" w:cs="宋体" w:hint="eastAsia"/>
          <w:sz w:val="30"/>
          <w:szCs w:val="30"/>
        </w:rPr>
        <w:t>）教学比赛拟获奖及报送名单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753"/>
        <w:gridCol w:w="2928"/>
        <w:gridCol w:w="992"/>
        <w:gridCol w:w="992"/>
        <w:gridCol w:w="992"/>
        <w:gridCol w:w="2015"/>
      </w:tblGrid>
      <w:tr w:rsidR="00353A9F" w:rsidRPr="00171963" w:rsidTr="00171963">
        <w:trPr>
          <w:trHeight w:val="285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是否</w:t>
            </w:r>
          </w:p>
          <w:p w:rsidR="00353A9F" w:rsidRPr="00171963" w:rsidRDefault="00000000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推荐</w:t>
            </w: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171963" w:rsidRDefault="00B949A2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</w:tr>
      <w:tr w:rsidR="00B949A2" w:rsidRPr="00171963" w:rsidTr="00171963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机电</w:t>
            </w:r>
          </w:p>
        </w:tc>
        <w:tc>
          <w:tcPr>
            <w:tcW w:w="2928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泵盖剖视图的绘制</w:t>
            </w:r>
          </w:p>
        </w:tc>
        <w:tc>
          <w:tcPr>
            <w:tcW w:w="992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王景良</w:t>
            </w:r>
          </w:p>
        </w:tc>
        <w:tc>
          <w:tcPr>
            <w:tcW w:w="992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一等奖</w:t>
            </w:r>
          </w:p>
        </w:tc>
        <w:tc>
          <w:tcPr>
            <w:tcW w:w="992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B949A2" w:rsidRPr="00171963" w:rsidTr="00171963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机电</w:t>
            </w:r>
          </w:p>
        </w:tc>
        <w:tc>
          <w:tcPr>
            <w:tcW w:w="2928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热电偶测温原理——热电效应</w:t>
            </w:r>
          </w:p>
        </w:tc>
        <w:tc>
          <w:tcPr>
            <w:tcW w:w="992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周璐瑶</w:t>
            </w:r>
          </w:p>
        </w:tc>
        <w:tc>
          <w:tcPr>
            <w:tcW w:w="992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二等奖</w:t>
            </w:r>
          </w:p>
        </w:tc>
        <w:tc>
          <w:tcPr>
            <w:tcW w:w="992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DC4701" w:rsidP="00171963">
            <w:pPr>
              <w:jc w:val="center"/>
              <w:rPr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B949A2" w:rsidRPr="00171963" w:rsidTr="00FD499A">
        <w:trPr>
          <w:trHeight w:val="851"/>
          <w:jc w:val="center"/>
        </w:trPr>
        <w:tc>
          <w:tcPr>
            <w:tcW w:w="660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753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经管</w:t>
            </w:r>
          </w:p>
        </w:tc>
        <w:tc>
          <w:tcPr>
            <w:tcW w:w="2928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转化漏斗模型辨析网店症结</w:t>
            </w:r>
          </w:p>
        </w:tc>
        <w:tc>
          <w:tcPr>
            <w:tcW w:w="992" w:type="dxa"/>
            <w:shd w:val="clear" w:color="auto" w:fill="92D050"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黄忆静</w:t>
            </w:r>
          </w:p>
        </w:tc>
        <w:tc>
          <w:tcPr>
            <w:tcW w:w="992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三等奖</w:t>
            </w:r>
          </w:p>
        </w:tc>
        <w:tc>
          <w:tcPr>
            <w:tcW w:w="992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  <w:tc>
          <w:tcPr>
            <w:tcW w:w="2015" w:type="dxa"/>
            <w:shd w:val="clear" w:color="auto" w:fill="92D050"/>
            <w:noWrap/>
            <w:tcMar>
              <w:left w:w="57" w:type="dxa"/>
              <w:right w:w="57" w:type="dxa"/>
            </w:tcMar>
            <w:vAlign w:val="center"/>
          </w:tcPr>
          <w:p w:rsidR="00B949A2" w:rsidRPr="00171963" w:rsidRDefault="00B949A2" w:rsidP="00171963">
            <w:pPr>
              <w:jc w:val="center"/>
              <w:rPr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全日制组</w:t>
            </w:r>
          </w:p>
        </w:tc>
      </w:tr>
      <w:tr w:rsidR="00353A9F" w:rsidRPr="00171963" w:rsidTr="00171963">
        <w:trPr>
          <w:trHeight w:val="851"/>
          <w:jc w:val="center"/>
        </w:trPr>
        <w:tc>
          <w:tcPr>
            <w:tcW w:w="660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航海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000000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狭水道陆标识别与定位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53A9F" w:rsidRPr="00171963" w:rsidRDefault="009F1447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葛蓉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171963" w:rsidRDefault="00CA0210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171963">
              <w:rPr>
                <w:rFonts w:ascii="宋体" w:eastAsia="宋体" w:hAnsi="宋体" w:cs="宋体" w:hint="eastAsia"/>
                <w:szCs w:val="21"/>
              </w:rPr>
              <w:t>三等奖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171963" w:rsidRDefault="00353A9F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15" w:type="dxa"/>
            <w:noWrap/>
            <w:tcMar>
              <w:left w:w="57" w:type="dxa"/>
              <w:right w:w="57" w:type="dxa"/>
            </w:tcMar>
            <w:vAlign w:val="center"/>
          </w:tcPr>
          <w:p w:rsidR="00353A9F" w:rsidRPr="00171963" w:rsidRDefault="00353A9F" w:rsidP="001719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53A9F" w:rsidRDefault="00353A9F">
      <w:pPr>
        <w:widowControl/>
        <w:jc w:val="center"/>
        <w:rPr>
          <w:rFonts w:ascii="宋体" w:eastAsia="宋体" w:hAnsi="宋体" w:cs="宋体"/>
          <w:sz w:val="24"/>
          <w:szCs w:val="24"/>
        </w:rPr>
      </w:pPr>
    </w:p>
    <w:sectPr w:rsidR="0035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E09" w:rsidRDefault="005A1E09" w:rsidP="009F1447">
      <w:r>
        <w:separator/>
      </w:r>
    </w:p>
  </w:endnote>
  <w:endnote w:type="continuationSeparator" w:id="0">
    <w:p w:rsidR="005A1E09" w:rsidRDefault="005A1E09" w:rsidP="009F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E09" w:rsidRDefault="005A1E09" w:rsidP="009F1447">
      <w:r>
        <w:separator/>
      </w:r>
    </w:p>
  </w:footnote>
  <w:footnote w:type="continuationSeparator" w:id="0">
    <w:p w:rsidR="005A1E09" w:rsidRDefault="005A1E09" w:rsidP="009F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5YTMwYWM2NDBlZWI2NmY2MzkxNDcyNzkzOWM1NmEifQ=="/>
  </w:docVars>
  <w:rsids>
    <w:rsidRoot w:val="45BB2D40"/>
    <w:rsid w:val="00067C33"/>
    <w:rsid w:val="000B0D0F"/>
    <w:rsid w:val="00171963"/>
    <w:rsid w:val="00211EA8"/>
    <w:rsid w:val="00322736"/>
    <w:rsid w:val="00353A9F"/>
    <w:rsid w:val="003908A4"/>
    <w:rsid w:val="005A1E09"/>
    <w:rsid w:val="0074715A"/>
    <w:rsid w:val="007D7442"/>
    <w:rsid w:val="00880443"/>
    <w:rsid w:val="008E71B7"/>
    <w:rsid w:val="009F1447"/>
    <w:rsid w:val="00A22642"/>
    <w:rsid w:val="00B3783E"/>
    <w:rsid w:val="00B949A2"/>
    <w:rsid w:val="00BE1D72"/>
    <w:rsid w:val="00C911A2"/>
    <w:rsid w:val="00CA0210"/>
    <w:rsid w:val="00CB4B9D"/>
    <w:rsid w:val="00DC4701"/>
    <w:rsid w:val="00FD0022"/>
    <w:rsid w:val="00FD499A"/>
    <w:rsid w:val="28DC4FC9"/>
    <w:rsid w:val="2F950D3A"/>
    <w:rsid w:val="45BB2D40"/>
    <w:rsid w:val="5E074257"/>
    <w:rsid w:val="78E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85A26"/>
  <w15:docId w15:val="{C03B9E99-00BF-4A31-B4FF-976CE97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1447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F1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1447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张源</dc:creator>
  <cp:lastModifiedBy>王涛</cp:lastModifiedBy>
  <cp:revision>10</cp:revision>
  <cp:lastPrinted>2022-09-22T03:56:00Z</cp:lastPrinted>
  <dcterms:created xsi:type="dcterms:W3CDTF">2022-09-22T01:15:00Z</dcterms:created>
  <dcterms:modified xsi:type="dcterms:W3CDTF">2022-09-22T04:03:00Z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421825B71F034AC6B5EA567B32AC3DA6</vt:lpwstr>
  </property>
</Properties>
</file>